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6C63" w14:textId="77777777" w:rsidR="0080570C" w:rsidRDefault="00302302">
      <w:pPr>
        <w:spacing w:afterLines="50" w:after="15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</w:p>
    <w:p w14:paraId="0608FA92" w14:textId="77777777" w:rsidR="0080570C" w:rsidRDefault="00302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建筑防水行业科学技术奖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技术进步奖</w:t>
      </w:r>
      <w:r>
        <w:rPr>
          <w:sz w:val="28"/>
          <w:szCs w:val="28"/>
        </w:rPr>
        <w:t>”</w:t>
      </w:r>
    </w:p>
    <w:p w14:paraId="21815608" w14:textId="77777777" w:rsidR="0080570C" w:rsidRDefault="00302302">
      <w:pPr>
        <w:jc w:val="center"/>
        <w:rPr>
          <w:sz w:val="28"/>
          <w:szCs w:val="28"/>
        </w:rPr>
      </w:pPr>
      <w:r>
        <w:rPr>
          <w:sz w:val="28"/>
          <w:szCs w:val="28"/>
        </w:rPr>
        <w:t>评选</w:t>
      </w:r>
      <w:r>
        <w:rPr>
          <w:rFonts w:hint="eastAsia"/>
          <w:sz w:val="28"/>
          <w:szCs w:val="28"/>
        </w:rPr>
        <w:t>结果公示名单</w:t>
      </w:r>
    </w:p>
    <w:p w14:paraId="79CE4413" w14:textId="77777777" w:rsidR="0080570C" w:rsidRDefault="00302302">
      <w:pPr>
        <w:pStyle w:val="a4"/>
        <w:widowControl/>
        <w:spacing w:beforeAutospacing="0" w:afterAutospacing="0" w:line="360" w:lineRule="auto"/>
        <w:jc w:val="center"/>
        <w:textAlignment w:val="baseline"/>
        <w:rPr>
          <w:rFonts w:asciiTheme="minorEastAsia" w:hAnsiTheme="minorEastAsia" w:cstheme="minorEastAsia"/>
          <w:b/>
          <w:bCs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</w:rPr>
        <w:t>（排名不分先后，按公司首字母排序）</w:t>
      </w:r>
    </w:p>
    <w:p w14:paraId="79167E91" w14:textId="77777777" w:rsidR="0080570C" w:rsidRDefault="00302302">
      <w:pPr>
        <w:pStyle w:val="a4"/>
        <w:widowControl/>
        <w:spacing w:beforeAutospacing="0" w:afterAutospacing="0" w:line="360" w:lineRule="auto"/>
        <w:jc w:val="center"/>
        <w:textAlignment w:val="baseline"/>
        <w:rPr>
          <w:rFonts w:asciiTheme="minorEastAsia" w:eastAsiaTheme="minorEastAsia" w:hAnsiTheme="minorEastAsia" w:cstheme="minorEastAsia"/>
          <w:b/>
          <w:bCs/>
          <w:color w:val="333333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</w:rPr>
        <w:t>一等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  <w:lang w:eastAsia="zh-Hans"/>
        </w:rPr>
        <w:t>奖</w:t>
      </w:r>
    </w:p>
    <w:tbl>
      <w:tblPr>
        <w:tblStyle w:val="a5"/>
        <w:tblW w:w="9153" w:type="dxa"/>
        <w:tblLook w:val="04A0" w:firstRow="1" w:lastRow="0" w:firstColumn="1" w:lastColumn="0" w:noHBand="0" w:noVBand="1"/>
      </w:tblPr>
      <w:tblGrid>
        <w:gridCol w:w="734"/>
        <w:gridCol w:w="4800"/>
        <w:gridCol w:w="3619"/>
      </w:tblGrid>
      <w:tr w:rsidR="0080570C" w14:paraId="3315C31F" w14:textId="77777777">
        <w:trPr>
          <w:trHeight w:val="702"/>
        </w:trPr>
        <w:tc>
          <w:tcPr>
            <w:tcW w:w="734" w:type="dxa"/>
            <w:shd w:val="clear" w:color="auto" w:fill="D8D8D8" w:themeFill="background1" w:themeFillShade="D8"/>
            <w:vAlign w:val="center"/>
          </w:tcPr>
          <w:p w14:paraId="6F026FA4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00" w:type="dxa"/>
            <w:shd w:val="clear" w:color="auto" w:fill="D8D8D8" w:themeFill="background1" w:themeFillShade="D8"/>
            <w:vAlign w:val="center"/>
          </w:tcPr>
          <w:p w14:paraId="4B81E73B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619" w:type="dxa"/>
            <w:shd w:val="clear" w:color="auto" w:fill="D8D8D8" w:themeFill="background1" w:themeFillShade="D8"/>
            <w:vAlign w:val="center"/>
          </w:tcPr>
          <w:p w14:paraId="519097A0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80570C" w14:paraId="07CFD59D" w14:textId="77777777">
        <w:trPr>
          <w:trHeight w:hRule="exact" w:val="680"/>
        </w:trPr>
        <w:tc>
          <w:tcPr>
            <w:tcW w:w="734" w:type="dxa"/>
            <w:vAlign w:val="center"/>
          </w:tcPr>
          <w:p w14:paraId="64EB489D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00" w:type="dxa"/>
            <w:vAlign w:val="center"/>
          </w:tcPr>
          <w:p w14:paraId="314D8C66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国家速滑馆金属单元柔性屋面系统</w:t>
            </w:r>
          </w:p>
        </w:tc>
        <w:tc>
          <w:tcPr>
            <w:tcW w:w="3619" w:type="dxa"/>
            <w:vAlign w:val="center"/>
          </w:tcPr>
          <w:p w14:paraId="070FE4F9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北京市建筑设计研究院有限公司</w:t>
            </w:r>
          </w:p>
        </w:tc>
      </w:tr>
      <w:tr w:rsidR="0080570C" w14:paraId="30CAAD62" w14:textId="77777777">
        <w:trPr>
          <w:trHeight w:hRule="exact" w:val="680"/>
        </w:trPr>
        <w:tc>
          <w:tcPr>
            <w:tcW w:w="734" w:type="dxa"/>
            <w:vAlign w:val="center"/>
          </w:tcPr>
          <w:p w14:paraId="4B42A181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4800" w:type="dxa"/>
            <w:vAlign w:val="center"/>
          </w:tcPr>
          <w:p w14:paraId="563AB7EA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高耐水聚合物水泥防水涂料关键技术及其应用</w:t>
            </w:r>
          </w:p>
        </w:tc>
        <w:tc>
          <w:tcPr>
            <w:tcW w:w="3619" w:type="dxa"/>
            <w:vAlign w:val="center"/>
          </w:tcPr>
          <w:p w14:paraId="25AE74FC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北京东方雨虹防水技术股份有限公司</w:t>
            </w:r>
          </w:p>
        </w:tc>
      </w:tr>
      <w:tr w:rsidR="0080570C" w14:paraId="45CA6600" w14:textId="77777777">
        <w:trPr>
          <w:trHeight w:hRule="exact" w:val="680"/>
        </w:trPr>
        <w:tc>
          <w:tcPr>
            <w:tcW w:w="734" w:type="dxa"/>
            <w:vAlign w:val="center"/>
          </w:tcPr>
          <w:p w14:paraId="6A6A472A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4800" w:type="dxa"/>
            <w:vAlign w:val="center"/>
          </w:tcPr>
          <w:p w14:paraId="0A3909CD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无溶剂单组分聚氨酯防水涂料及其应用技术</w:t>
            </w:r>
          </w:p>
        </w:tc>
        <w:tc>
          <w:tcPr>
            <w:tcW w:w="3619" w:type="dxa"/>
            <w:vAlign w:val="center"/>
          </w:tcPr>
          <w:p w14:paraId="4939B465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宏源防水科技集团有限公司</w:t>
            </w:r>
          </w:p>
        </w:tc>
      </w:tr>
      <w:tr w:rsidR="0080570C" w14:paraId="00414B2C" w14:textId="77777777">
        <w:trPr>
          <w:trHeight w:hRule="exact" w:val="680"/>
        </w:trPr>
        <w:tc>
          <w:tcPr>
            <w:tcW w:w="734" w:type="dxa"/>
            <w:vAlign w:val="center"/>
          </w:tcPr>
          <w:p w14:paraId="00B7E9A4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2A8AF1AD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高分子复合防水材料快速检测方法</w:t>
            </w:r>
          </w:p>
        </w:tc>
        <w:tc>
          <w:tcPr>
            <w:tcW w:w="3619" w:type="dxa"/>
            <w:vAlign w:val="center"/>
          </w:tcPr>
          <w:p w14:paraId="2F663D10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辽宁省产品质量监督检验院</w:t>
            </w:r>
          </w:p>
        </w:tc>
      </w:tr>
      <w:tr w:rsidR="0080570C" w14:paraId="09215B93" w14:textId="77777777">
        <w:trPr>
          <w:trHeight w:hRule="exact" w:val="680"/>
        </w:trPr>
        <w:tc>
          <w:tcPr>
            <w:tcW w:w="734" w:type="dxa"/>
            <w:vAlign w:val="center"/>
          </w:tcPr>
          <w:p w14:paraId="63ED833A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00" w:type="dxa"/>
            <w:vAlign w:val="center"/>
          </w:tcPr>
          <w:p w14:paraId="29D03F06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水性聚氨酯防水涂料</w:t>
            </w:r>
          </w:p>
        </w:tc>
        <w:tc>
          <w:tcPr>
            <w:tcW w:w="3619" w:type="dxa"/>
            <w:vAlign w:val="center"/>
          </w:tcPr>
          <w:p w14:paraId="350E856C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上海三棵树防水技术有限公司</w:t>
            </w:r>
          </w:p>
        </w:tc>
      </w:tr>
    </w:tbl>
    <w:p w14:paraId="5FC2D9FC" w14:textId="77777777" w:rsidR="0080570C" w:rsidRDefault="0080570C">
      <w:pPr>
        <w:spacing w:afterLines="50" w:after="156"/>
        <w:rPr>
          <w:b/>
          <w:bCs/>
          <w:sz w:val="22"/>
          <w:szCs w:val="22"/>
        </w:rPr>
      </w:pPr>
    </w:p>
    <w:p w14:paraId="5131929B" w14:textId="77777777" w:rsidR="0080570C" w:rsidRDefault="00302302">
      <w:pPr>
        <w:pStyle w:val="a4"/>
        <w:widowControl/>
        <w:spacing w:beforeAutospacing="0" w:afterAutospacing="0" w:line="360" w:lineRule="auto"/>
        <w:jc w:val="center"/>
        <w:textAlignment w:val="baseline"/>
        <w:rPr>
          <w:rFonts w:asciiTheme="minorEastAsia" w:eastAsiaTheme="minorEastAsia" w:hAnsiTheme="minorEastAsia" w:cstheme="minorEastAsia"/>
          <w:b/>
          <w:bCs/>
          <w:color w:val="333333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</w:rPr>
        <w:t>二等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  <w:lang w:eastAsia="zh-Hans"/>
        </w:rPr>
        <w:t>奖</w:t>
      </w:r>
    </w:p>
    <w:tbl>
      <w:tblPr>
        <w:tblStyle w:val="a5"/>
        <w:tblW w:w="9172" w:type="dxa"/>
        <w:tblLook w:val="04A0" w:firstRow="1" w:lastRow="0" w:firstColumn="1" w:lastColumn="0" w:noHBand="0" w:noVBand="1"/>
      </w:tblPr>
      <w:tblGrid>
        <w:gridCol w:w="734"/>
        <w:gridCol w:w="4556"/>
        <w:gridCol w:w="3882"/>
      </w:tblGrid>
      <w:tr w:rsidR="0080570C" w14:paraId="36C52710" w14:textId="77777777">
        <w:trPr>
          <w:trHeight w:val="702"/>
        </w:trPr>
        <w:tc>
          <w:tcPr>
            <w:tcW w:w="734" w:type="dxa"/>
            <w:shd w:val="clear" w:color="auto" w:fill="D8D8D8" w:themeFill="background1" w:themeFillShade="D8"/>
            <w:vAlign w:val="center"/>
          </w:tcPr>
          <w:p w14:paraId="75D21A06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6" w:type="dxa"/>
            <w:shd w:val="clear" w:color="auto" w:fill="D8D8D8" w:themeFill="background1" w:themeFillShade="D8"/>
            <w:vAlign w:val="center"/>
          </w:tcPr>
          <w:p w14:paraId="183D5098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882" w:type="dxa"/>
            <w:shd w:val="clear" w:color="auto" w:fill="D8D8D8" w:themeFill="background1" w:themeFillShade="D8"/>
            <w:vAlign w:val="center"/>
          </w:tcPr>
          <w:p w14:paraId="034986CD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80570C" w14:paraId="6AF37917" w14:textId="77777777">
        <w:trPr>
          <w:trHeight w:hRule="exact" w:val="680"/>
        </w:trPr>
        <w:tc>
          <w:tcPr>
            <w:tcW w:w="734" w:type="dxa"/>
            <w:vAlign w:val="center"/>
          </w:tcPr>
          <w:p w14:paraId="44785A52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556" w:type="dxa"/>
            <w:vAlign w:val="center"/>
          </w:tcPr>
          <w:p w14:paraId="582DCD89" w14:textId="37271B70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黑金原子粘高分子膜基防水卷材</w:t>
            </w:r>
          </w:p>
        </w:tc>
        <w:tc>
          <w:tcPr>
            <w:tcW w:w="3882" w:type="dxa"/>
            <w:vAlign w:val="center"/>
          </w:tcPr>
          <w:p w14:paraId="7032E120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阿尔法新材料江苏有限公司</w:t>
            </w:r>
          </w:p>
        </w:tc>
      </w:tr>
      <w:tr w:rsidR="0080570C" w14:paraId="53565E61" w14:textId="77777777">
        <w:trPr>
          <w:trHeight w:hRule="exact" w:val="680"/>
        </w:trPr>
        <w:tc>
          <w:tcPr>
            <w:tcW w:w="734" w:type="dxa"/>
            <w:vAlign w:val="center"/>
          </w:tcPr>
          <w:p w14:paraId="197959EC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4556" w:type="dxa"/>
            <w:vAlign w:val="center"/>
          </w:tcPr>
          <w:p w14:paraId="5F7B823B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防水卷材用高延伸率聚酯合金膜</w:t>
            </w:r>
          </w:p>
        </w:tc>
        <w:tc>
          <w:tcPr>
            <w:tcW w:w="3882" w:type="dxa"/>
            <w:vAlign w:val="center"/>
          </w:tcPr>
          <w:p w14:paraId="204006EC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河南银金达新材料股份有限公司</w:t>
            </w:r>
          </w:p>
        </w:tc>
      </w:tr>
      <w:tr w:rsidR="0080570C" w14:paraId="344A9D49" w14:textId="77777777">
        <w:trPr>
          <w:trHeight w:hRule="exact" w:val="680"/>
        </w:trPr>
        <w:tc>
          <w:tcPr>
            <w:tcW w:w="734" w:type="dxa"/>
            <w:vAlign w:val="center"/>
          </w:tcPr>
          <w:p w14:paraId="336F967E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4556" w:type="dxa"/>
            <w:vAlign w:val="center"/>
          </w:tcPr>
          <w:p w14:paraId="5AED1EC9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TSR</w:t>
            </w: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聚乙烯胎增强型防水卷材</w:t>
            </w:r>
          </w:p>
        </w:tc>
        <w:tc>
          <w:tcPr>
            <w:tcW w:w="3882" w:type="dxa"/>
            <w:vAlign w:val="center"/>
          </w:tcPr>
          <w:p w14:paraId="55C2FC01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辽宁大禹防水科技发展有限公司</w:t>
            </w:r>
          </w:p>
        </w:tc>
      </w:tr>
      <w:tr w:rsidR="0080570C" w14:paraId="37598148" w14:textId="77777777">
        <w:trPr>
          <w:trHeight w:hRule="exact" w:val="680"/>
        </w:trPr>
        <w:tc>
          <w:tcPr>
            <w:tcW w:w="734" w:type="dxa"/>
            <w:vAlign w:val="center"/>
          </w:tcPr>
          <w:p w14:paraId="2D80DB14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4556" w:type="dxa"/>
            <w:vAlign w:val="center"/>
          </w:tcPr>
          <w:p w14:paraId="436154C6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网格布增强橡胶沥青胶料预涂反粘防水系统</w:t>
            </w:r>
          </w:p>
        </w:tc>
        <w:tc>
          <w:tcPr>
            <w:tcW w:w="3882" w:type="dxa"/>
            <w:vAlign w:val="center"/>
          </w:tcPr>
          <w:p w14:paraId="07FE06DA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深圳市卓宝科技股份有限公司</w:t>
            </w:r>
          </w:p>
        </w:tc>
      </w:tr>
      <w:tr w:rsidR="0080570C" w14:paraId="740C5AE6" w14:textId="77777777">
        <w:trPr>
          <w:trHeight w:hRule="exact" w:val="997"/>
        </w:trPr>
        <w:tc>
          <w:tcPr>
            <w:tcW w:w="734" w:type="dxa"/>
            <w:vAlign w:val="center"/>
          </w:tcPr>
          <w:p w14:paraId="7FC187CF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4556" w:type="dxa"/>
            <w:vAlign w:val="center"/>
          </w:tcPr>
          <w:p w14:paraId="3E841C8A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改性热熔压敏胶及其防水卷材关键技术研究</w:t>
            </w:r>
          </w:p>
        </w:tc>
        <w:tc>
          <w:tcPr>
            <w:tcW w:w="3882" w:type="dxa"/>
            <w:vAlign w:val="center"/>
          </w:tcPr>
          <w:p w14:paraId="6D47BC36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胜利油田大明新型建筑防水材料有限责任公司</w:t>
            </w:r>
          </w:p>
        </w:tc>
      </w:tr>
    </w:tbl>
    <w:p w14:paraId="1908305A" w14:textId="77777777" w:rsidR="0080570C" w:rsidRDefault="0080570C">
      <w:pPr>
        <w:spacing w:afterLines="50" w:after="156"/>
        <w:jc w:val="left"/>
        <w:rPr>
          <w:b/>
          <w:bCs/>
          <w:sz w:val="24"/>
        </w:rPr>
      </w:pPr>
    </w:p>
    <w:p w14:paraId="6A33BDD7" w14:textId="77777777" w:rsidR="0080570C" w:rsidRDefault="0080570C">
      <w:pPr>
        <w:pStyle w:val="a4"/>
        <w:widowControl/>
        <w:spacing w:beforeAutospacing="0" w:afterAutospacing="0" w:line="360" w:lineRule="auto"/>
        <w:jc w:val="center"/>
        <w:textAlignment w:val="baseline"/>
        <w:rPr>
          <w:rFonts w:asciiTheme="minorEastAsia" w:eastAsiaTheme="minorEastAsia" w:hAnsiTheme="minorEastAsia" w:cstheme="minorEastAsia"/>
          <w:b/>
          <w:bCs/>
          <w:color w:val="333333"/>
          <w:sz w:val="28"/>
          <w:szCs w:val="28"/>
        </w:rPr>
      </w:pPr>
    </w:p>
    <w:p w14:paraId="5E06D671" w14:textId="77777777" w:rsidR="0080570C" w:rsidRDefault="00302302">
      <w:pPr>
        <w:pStyle w:val="a4"/>
        <w:widowControl/>
        <w:spacing w:beforeAutospacing="0" w:afterAutospacing="0" w:line="360" w:lineRule="auto"/>
        <w:jc w:val="center"/>
        <w:textAlignment w:val="baseline"/>
        <w:rPr>
          <w:rFonts w:asciiTheme="minorEastAsia" w:eastAsiaTheme="minorEastAsia" w:hAnsiTheme="minorEastAsia" w:cstheme="minorEastAsia"/>
          <w:b/>
          <w:bCs/>
          <w:color w:val="333333"/>
          <w:sz w:val="28"/>
          <w:szCs w:val="28"/>
          <w:lang w:eastAsia="zh-Hans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</w:rPr>
        <w:lastRenderedPageBreak/>
        <w:t>三等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  <w:lang w:eastAsia="zh-Hans"/>
        </w:rPr>
        <w:t>奖</w:t>
      </w:r>
    </w:p>
    <w:tbl>
      <w:tblPr>
        <w:tblStyle w:val="a5"/>
        <w:tblW w:w="9172" w:type="dxa"/>
        <w:tblLook w:val="04A0" w:firstRow="1" w:lastRow="0" w:firstColumn="1" w:lastColumn="0" w:noHBand="0" w:noVBand="1"/>
      </w:tblPr>
      <w:tblGrid>
        <w:gridCol w:w="734"/>
        <w:gridCol w:w="4556"/>
        <w:gridCol w:w="3882"/>
      </w:tblGrid>
      <w:tr w:rsidR="0080570C" w14:paraId="20DF0CC4" w14:textId="77777777">
        <w:trPr>
          <w:trHeight w:val="702"/>
        </w:trPr>
        <w:tc>
          <w:tcPr>
            <w:tcW w:w="734" w:type="dxa"/>
            <w:shd w:val="clear" w:color="auto" w:fill="D8D8D8" w:themeFill="background1" w:themeFillShade="D8"/>
            <w:vAlign w:val="center"/>
          </w:tcPr>
          <w:p w14:paraId="475D9820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6" w:type="dxa"/>
            <w:shd w:val="clear" w:color="auto" w:fill="D8D8D8" w:themeFill="background1" w:themeFillShade="D8"/>
            <w:vAlign w:val="center"/>
          </w:tcPr>
          <w:p w14:paraId="6CA1CCC1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882" w:type="dxa"/>
            <w:shd w:val="clear" w:color="auto" w:fill="D8D8D8" w:themeFill="background1" w:themeFillShade="D8"/>
            <w:vAlign w:val="center"/>
          </w:tcPr>
          <w:p w14:paraId="1638ECBF" w14:textId="77777777" w:rsidR="0080570C" w:rsidRDefault="003023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80570C" w14:paraId="7DF2CDCA" w14:textId="77777777">
        <w:trPr>
          <w:trHeight w:hRule="exact" w:val="680"/>
        </w:trPr>
        <w:tc>
          <w:tcPr>
            <w:tcW w:w="734" w:type="dxa"/>
            <w:vAlign w:val="center"/>
          </w:tcPr>
          <w:p w14:paraId="27F98994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556" w:type="dxa"/>
            <w:vAlign w:val="center"/>
          </w:tcPr>
          <w:p w14:paraId="2B1FCC75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LIK</w:t>
            </w: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强立克合成高分子防水卷材</w:t>
            </w:r>
          </w:p>
        </w:tc>
        <w:tc>
          <w:tcPr>
            <w:tcW w:w="3882" w:type="dxa"/>
            <w:vAlign w:val="center"/>
          </w:tcPr>
          <w:p w14:paraId="7DF3683C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河南蓝翎环科防水材料有限公司</w:t>
            </w:r>
          </w:p>
        </w:tc>
      </w:tr>
      <w:tr w:rsidR="0080570C" w14:paraId="041C2D52" w14:textId="77777777">
        <w:trPr>
          <w:trHeight w:hRule="exact" w:val="680"/>
        </w:trPr>
        <w:tc>
          <w:tcPr>
            <w:tcW w:w="734" w:type="dxa"/>
            <w:vAlign w:val="center"/>
          </w:tcPr>
          <w:p w14:paraId="66CDB24B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4556" w:type="dxa"/>
            <w:vAlign w:val="center"/>
          </w:tcPr>
          <w:p w14:paraId="7C3DE772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立面非固化橡胶沥青防水涂料</w:t>
            </w:r>
          </w:p>
        </w:tc>
        <w:tc>
          <w:tcPr>
            <w:tcW w:w="3882" w:type="dxa"/>
            <w:vAlign w:val="center"/>
          </w:tcPr>
          <w:p w14:paraId="6DE4F872" w14:textId="77777777" w:rsidR="0080570C" w:rsidRDefault="00302302">
            <w:pPr>
              <w:pStyle w:val="a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hAnsiTheme="minorEastAsia" w:cstheme="minorEastAsia"/>
                <w:color w:val="333333"/>
                <w:sz w:val="21"/>
                <w:szCs w:val="21"/>
                <w:lang w:eastAsia="zh-Hans"/>
              </w:rPr>
              <w:t>远大洪雨（唐山）防水材料有限公司</w:t>
            </w:r>
          </w:p>
        </w:tc>
      </w:tr>
    </w:tbl>
    <w:p w14:paraId="480358AA" w14:textId="77777777" w:rsidR="0080570C" w:rsidRDefault="0080570C"/>
    <w:sectPr w:rsidR="0080570C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587B" w14:textId="77777777" w:rsidR="00302302" w:rsidRDefault="00302302">
      <w:r>
        <w:separator/>
      </w:r>
    </w:p>
  </w:endnote>
  <w:endnote w:type="continuationSeparator" w:id="0">
    <w:p w14:paraId="4006D490" w14:textId="77777777" w:rsidR="00302302" w:rsidRDefault="0030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D8AC" w14:textId="77777777" w:rsidR="00302302" w:rsidRDefault="00302302">
      <w:r>
        <w:separator/>
      </w:r>
    </w:p>
  </w:footnote>
  <w:footnote w:type="continuationSeparator" w:id="0">
    <w:p w14:paraId="4A1B85AA" w14:textId="77777777" w:rsidR="00302302" w:rsidRDefault="0030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CCFC" w14:textId="77777777" w:rsidR="0080570C" w:rsidRDefault="008057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0C"/>
    <w:rsid w:val="001F2799"/>
    <w:rsid w:val="00302302"/>
    <w:rsid w:val="0080570C"/>
    <w:rsid w:val="0DCD2DC7"/>
    <w:rsid w:val="273161F0"/>
    <w:rsid w:val="2E926876"/>
    <w:rsid w:val="2FD778E5"/>
    <w:rsid w:val="33831326"/>
    <w:rsid w:val="43401068"/>
    <w:rsid w:val="463C16DD"/>
    <w:rsid w:val="4E3F4767"/>
    <w:rsid w:val="53E478AF"/>
    <w:rsid w:val="6F2A5591"/>
    <w:rsid w:val="6F947D72"/>
    <w:rsid w:val="6FA20898"/>
    <w:rsid w:val="74DD09D3"/>
    <w:rsid w:val="75140E42"/>
    <w:rsid w:val="769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D63689"/>
  <w15:docId w15:val="{66157D2C-39C8-754B-84B3-1079B9C8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大灰狠</dc:creator>
  <cp:lastModifiedBy>Microsoft Office User</cp:lastModifiedBy>
  <cp:revision>2</cp:revision>
  <dcterms:created xsi:type="dcterms:W3CDTF">2021-11-26T02:28:00Z</dcterms:created>
  <dcterms:modified xsi:type="dcterms:W3CDTF">2021-11-27T09:04:00Z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7B2A09BE55C842678A6C19EC75EC53BE</vt:lpwstr>
  </property>
</Properties>
</file>